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2E" w:rsidRDefault="00B91679">
      <w:r>
        <w:t>Plainfield Conservation Commission Agenda</w:t>
      </w:r>
    </w:p>
    <w:p w:rsidR="00B91679" w:rsidRDefault="00B91679">
      <w:r>
        <w:t xml:space="preserve">7:00 P.M. Wednesday, Sept. 25, 2019  </w:t>
      </w:r>
    </w:p>
    <w:p w:rsidR="00B91679" w:rsidRDefault="00B91679">
      <w:r>
        <w:t>Plainfield Town Hall</w:t>
      </w:r>
    </w:p>
    <w:p w:rsidR="00B91679" w:rsidRDefault="00B91679">
      <w:r>
        <w:t>I.  Approval of minutes of last meeting</w:t>
      </w:r>
    </w:p>
    <w:p w:rsidR="00B91679" w:rsidRDefault="00B91679">
      <w:r>
        <w:t>II. Forest Cutting Plan</w:t>
      </w:r>
      <w:r w:rsidR="00A94E1F">
        <w:t xml:space="preserve">, </w:t>
      </w:r>
      <w:proofErr w:type="spellStart"/>
      <w:r w:rsidR="00A94E1F">
        <w:t>Seelye</w:t>
      </w:r>
      <w:proofErr w:type="spellEnd"/>
      <w:r w:rsidR="00A94E1F">
        <w:t xml:space="preserve"> property</w:t>
      </w:r>
      <w:bookmarkStart w:id="0" w:name="_GoBack"/>
      <w:bookmarkEnd w:id="0"/>
    </w:p>
    <w:p w:rsidR="00B91679" w:rsidRDefault="00B91679">
      <w:r>
        <w:t>III. Site Visit 31 East Street</w:t>
      </w:r>
      <w:r w:rsidR="00B53FFC">
        <w:t>, owner Andrew Van-</w:t>
      </w:r>
      <w:proofErr w:type="spellStart"/>
      <w:r w:rsidR="00B53FFC">
        <w:t>Assche</w:t>
      </w:r>
      <w:proofErr w:type="spellEnd"/>
      <w:r w:rsidR="00B53FFC">
        <w:t xml:space="preserve"> </w:t>
      </w:r>
    </w:p>
    <w:p w:rsidR="00B91679" w:rsidRDefault="00B91679">
      <w:r>
        <w:t xml:space="preserve">IV. </w:t>
      </w:r>
      <w:r w:rsidR="00B53FFC">
        <w:t>Town’s right of first refusal for tax parcel 12 on Assessor’s Map 16</w:t>
      </w:r>
    </w:p>
    <w:p w:rsidR="00B53FFC" w:rsidRDefault="00B53FFC">
      <w:r>
        <w:t xml:space="preserve">V. </w:t>
      </w:r>
      <w:r w:rsidR="00A94E1F">
        <w:t>Actions on Hazard Mitigation Strategies</w:t>
      </w:r>
    </w:p>
    <w:p w:rsidR="00A94E1F" w:rsidRDefault="00A94E1F">
      <w:r>
        <w:t>VI. Climate Change Adaptation and Resiliency in Local Wetland Regulations</w:t>
      </w:r>
    </w:p>
    <w:p w:rsidR="00A94E1F" w:rsidRDefault="00A94E1F">
      <w:r>
        <w:t>VII. New Business</w:t>
      </w:r>
    </w:p>
    <w:p w:rsidR="00A94E1F" w:rsidRDefault="00A94E1F"/>
    <w:p w:rsidR="00A94E1F" w:rsidRDefault="00A94E1F"/>
    <w:p w:rsidR="00A94E1F" w:rsidRDefault="00A94E1F">
      <w:r>
        <w:t xml:space="preserve"> </w:t>
      </w:r>
    </w:p>
    <w:sectPr w:rsidR="00A94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79"/>
    <w:rsid w:val="002A7E2E"/>
    <w:rsid w:val="00A94E1F"/>
    <w:rsid w:val="00B53FFC"/>
    <w:rsid w:val="00B9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066B1-694F-4372-A36E-D1381A9C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1</cp:revision>
  <dcterms:created xsi:type="dcterms:W3CDTF">2019-09-21T01:13:00Z</dcterms:created>
  <dcterms:modified xsi:type="dcterms:W3CDTF">2019-09-21T01:39:00Z</dcterms:modified>
</cp:coreProperties>
</file>